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E8" w:rsidRDefault="00D74873" w:rsidP="00547EE8">
      <w:pPr>
        <w:pStyle w:val="a3"/>
      </w:pPr>
      <w:r>
        <w:t xml:space="preserve"> </w:t>
      </w:r>
      <w:r w:rsidR="00547EE8">
        <w:t xml:space="preserve">По ссылке ниже размещен </w:t>
      </w:r>
      <w:proofErr w:type="spellStart"/>
      <w:r w:rsidR="00547EE8">
        <w:t>apk</w:t>
      </w:r>
      <w:proofErr w:type="spellEnd"/>
      <w:r w:rsidR="00547EE8">
        <w:t xml:space="preserve">-файл (установочный файл) мобильного приложения Aladdin 2FA </w:t>
      </w:r>
      <w:r w:rsidR="008E02DF">
        <w:t>предыдущей</w:t>
      </w:r>
      <w:r w:rsidR="00547EE8">
        <w:t xml:space="preserve"> версии для мобильных устройств с </w:t>
      </w:r>
      <w:r w:rsidR="00547EE8" w:rsidRPr="008E02DF">
        <w:rPr>
          <w:b/>
        </w:rPr>
        <w:t xml:space="preserve">ОС </w:t>
      </w:r>
      <w:r w:rsidR="00547EE8" w:rsidRPr="008E02DF">
        <w:rPr>
          <w:b/>
          <w:lang w:val="en-US"/>
        </w:rPr>
        <w:t>Android</w:t>
      </w:r>
      <w:r w:rsidR="00547EE8">
        <w:t xml:space="preserve">. </w:t>
      </w:r>
      <w:r w:rsidR="00A60715">
        <w:t xml:space="preserve">Данная версия размещена для случаев, если новая версия работает нестабильно (запаздывают или не приходят </w:t>
      </w:r>
      <w:r w:rsidR="00A60715">
        <w:rPr>
          <w:lang w:val="en-US"/>
        </w:rPr>
        <w:t>Push</w:t>
      </w:r>
      <w:r w:rsidR="00A60715">
        <w:t>-уведомления и возникают др. ошибки/проблемы).</w:t>
      </w:r>
    </w:p>
    <w:p w:rsidR="00547EE8" w:rsidRDefault="008E02DF" w:rsidP="00547EE8">
      <w:pPr>
        <w:pStyle w:val="a3"/>
      </w:pPr>
      <w:r>
        <w:t>Для установки приложения требуется выполнит следующие действия</w:t>
      </w:r>
      <w:r w:rsidR="00547EE8">
        <w:t>:</w:t>
      </w:r>
    </w:p>
    <w:p w:rsidR="00547EE8" w:rsidRDefault="00547EE8" w:rsidP="00547EE8">
      <w:pPr>
        <w:pStyle w:val="a3"/>
        <w:numPr>
          <w:ilvl w:val="0"/>
          <w:numId w:val="1"/>
        </w:numPr>
      </w:pPr>
      <w:r>
        <w:t xml:space="preserve">Открыть </w:t>
      </w:r>
      <w:r w:rsidR="00A60715">
        <w:t>текущую страницу в Яндекс Браузере и скачать</w:t>
      </w:r>
      <w:r w:rsidR="00A60715" w:rsidRPr="00A60715">
        <w:t xml:space="preserve"> </w:t>
      </w:r>
      <w:proofErr w:type="spellStart"/>
      <w:r w:rsidR="00A60715">
        <w:rPr>
          <w:lang w:val="en-US"/>
        </w:rPr>
        <w:t>apk</w:t>
      </w:r>
      <w:proofErr w:type="spellEnd"/>
      <w:r w:rsidR="00A60715" w:rsidRPr="00A60715">
        <w:t>-</w:t>
      </w:r>
      <w:r w:rsidR="00A60715">
        <w:t>файл по ссылке ниже;</w:t>
      </w:r>
    </w:p>
    <w:p w:rsidR="00A60715" w:rsidRDefault="00A1194D" w:rsidP="00547EE8">
      <w:pPr>
        <w:pStyle w:val="a3"/>
        <w:numPr>
          <w:ilvl w:val="0"/>
          <w:numId w:val="1"/>
        </w:numPr>
      </w:pPr>
      <w:r>
        <w:t xml:space="preserve">Перед установкой выполнить действия: </w:t>
      </w:r>
    </w:p>
    <w:p w:rsidR="00A1194D" w:rsidRDefault="00A1194D" w:rsidP="00A1194D">
      <w:pPr>
        <w:pStyle w:val="a3"/>
        <w:numPr>
          <w:ilvl w:val="0"/>
          <w:numId w:val="3"/>
        </w:numPr>
      </w:pPr>
      <w:r>
        <w:t xml:space="preserve">Открыть мобильное приложение </w:t>
      </w:r>
      <w:r>
        <w:rPr>
          <w:lang w:val="en-US"/>
        </w:rPr>
        <w:t>Aladdin</w:t>
      </w:r>
      <w:r w:rsidRPr="00A1194D">
        <w:t xml:space="preserve"> 2</w:t>
      </w:r>
      <w:r>
        <w:rPr>
          <w:lang w:val="en-US"/>
        </w:rPr>
        <w:t>FA</w:t>
      </w:r>
      <w:r w:rsidRPr="00A1194D">
        <w:t xml:space="preserve"> </w:t>
      </w:r>
      <w:r>
        <w:t>на мобильном устройстве;</w:t>
      </w:r>
    </w:p>
    <w:p w:rsidR="00A1194D" w:rsidRDefault="00A1194D" w:rsidP="007E5D81">
      <w:pPr>
        <w:pStyle w:val="a3"/>
        <w:numPr>
          <w:ilvl w:val="0"/>
          <w:numId w:val="3"/>
        </w:numPr>
      </w:pPr>
      <w:r>
        <w:t>Открыть настройки (значок шестеренки в нижнем левом углу).</w:t>
      </w:r>
      <w:r w:rsidR="007E5D81" w:rsidRPr="00D74873">
        <w:br/>
      </w:r>
      <w:r w:rsidR="007E5D81" w:rsidRPr="007E5D81">
        <w:rPr>
          <w:noProof/>
        </w:rPr>
        <w:drawing>
          <wp:inline distT="0" distB="0" distL="0" distR="0" wp14:anchorId="0E7FF472" wp14:editId="7DFD3BCF">
            <wp:extent cx="940279" cy="197650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718" cy="202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78D" w:rsidRDefault="00EB678D" w:rsidP="008E02DF">
      <w:pPr>
        <w:pStyle w:val="a3"/>
        <w:numPr>
          <w:ilvl w:val="0"/>
          <w:numId w:val="3"/>
        </w:numPr>
      </w:pPr>
      <w:r>
        <w:t>Выбрать «</w:t>
      </w:r>
      <w:r w:rsidR="007E5D81">
        <w:t>Создать резервную копию</w:t>
      </w:r>
      <w:r>
        <w:t xml:space="preserve">» и ввести </w:t>
      </w:r>
      <w:proofErr w:type="spellStart"/>
      <w:r>
        <w:t>пин</w:t>
      </w:r>
      <w:proofErr w:type="spellEnd"/>
      <w:r>
        <w:t xml:space="preserve">-код от мобильного приложения. </w:t>
      </w:r>
      <w:r w:rsidR="008E02DF">
        <w:br/>
      </w:r>
      <w:r w:rsidRPr="00EB678D">
        <w:rPr>
          <w:noProof/>
        </w:rPr>
        <w:drawing>
          <wp:inline distT="0" distB="0" distL="0" distR="0" wp14:anchorId="17629798" wp14:editId="3C5E662E">
            <wp:extent cx="991850" cy="14492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9386"/>
                    <a:stretch/>
                  </pic:blipFill>
                  <pic:spPr bwMode="auto">
                    <a:xfrm>
                      <a:off x="0" y="0"/>
                      <a:ext cx="991850" cy="144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02DF" w:rsidRPr="008E02DF">
        <w:t xml:space="preserve"> </w:t>
      </w:r>
      <w:r w:rsidR="008E02DF">
        <w:br/>
        <w:t>При необходимости можно задать дополнительный пароль. После нажатия кнопки «Готово» резервная копия будет создана.</w:t>
      </w:r>
    </w:p>
    <w:p w:rsidR="00EB678D" w:rsidRDefault="00EB678D" w:rsidP="00EB678D">
      <w:pPr>
        <w:pStyle w:val="a3"/>
        <w:numPr>
          <w:ilvl w:val="0"/>
          <w:numId w:val="3"/>
        </w:numPr>
      </w:pPr>
      <w:r>
        <w:t>Удалить мобильное приложение</w:t>
      </w:r>
      <w:r w:rsidRPr="00EB678D">
        <w:rPr>
          <w:noProof/>
        </w:rPr>
        <w:drawing>
          <wp:inline distT="0" distB="0" distL="0" distR="0" wp14:anchorId="4B6F038C" wp14:editId="13B2CCD4">
            <wp:extent cx="238158" cy="228632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EB678D" w:rsidRDefault="00807416" w:rsidP="00EB678D">
      <w:pPr>
        <w:pStyle w:val="a3"/>
        <w:numPr>
          <w:ilvl w:val="0"/>
          <w:numId w:val="1"/>
        </w:numPr>
      </w:pPr>
      <w:r>
        <w:t xml:space="preserve">В Яндекс </w:t>
      </w:r>
      <w:r w:rsidR="00424F4B">
        <w:t>Браузере открыть</w:t>
      </w:r>
      <w:r>
        <w:t xml:space="preserve"> загрузки и запустит</w:t>
      </w:r>
      <w:r w:rsidR="00424F4B">
        <w:t>ь</w:t>
      </w:r>
      <w:r>
        <w:t xml:space="preserve"> установку </w:t>
      </w:r>
      <w:proofErr w:type="spellStart"/>
      <w:r>
        <w:rPr>
          <w:lang w:val="en-US"/>
        </w:rPr>
        <w:t>apk</w:t>
      </w:r>
      <w:proofErr w:type="spellEnd"/>
      <w:r>
        <w:t>-файла;</w:t>
      </w:r>
    </w:p>
    <w:p w:rsidR="008E02DF" w:rsidRDefault="00FA0AC4" w:rsidP="00535C74">
      <w:pPr>
        <w:pStyle w:val="a3"/>
        <w:numPr>
          <w:ilvl w:val="0"/>
          <w:numId w:val="1"/>
        </w:numPr>
      </w:pPr>
      <w:r>
        <w:t>После установки откр</w:t>
      </w:r>
      <w:r w:rsidR="00424F4B">
        <w:t>ыть</w:t>
      </w:r>
      <w:r>
        <w:t xml:space="preserve"> приложение </w:t>
      </w:r>
      <w:r w:rsidRPr="008E02DF">
        <w:rPr>
          <w:lang w:val="en-US"/>
        </w:rPr>
        <w:t>Aladdin</w:t>
      </w:r>
      <w:r w:rsidRPr="00FA0AC4">
        <w:t xml:space="preserve"> 2</w:t>
      </w:r>
      <w:r w:rsidRPr="008E02DF">
        <w:rPr>
          <w:lang w:val="en-US"/>
        </w:rPr>
        <w:t>FA</w:t>
      </w:r>
      <w:r>
        <w:t xml:space="preserve">. Приложение автоматически определит, что была создана резервная копия и предложит </w:t>
      </w:r>
      <w:r w:rsidR="008E02DF">
        <w:t xml:space="preserve">восстановить аутентификаторы – соглашаемся                                                                       </w:t>
      </w:r>
      <w:r w:rsidR="008E02DF" w:rsidRPr="008E02DF">
        <w:rPr>
          <w:noProof/>
        </w:rPr>
        <w:drawing>
          <wp:inline distT="0" distB="0" distL="0" distR="0" wp14:anchorId="663CCD23" wp14:editId="3DCD9593">
            <wp:extent cx="1087120" cy="16648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775" b="17088"/>
                    <a:stretch/>
                  </pic:blipFill>
                  <pic:spPr bwMode="auto">
                    <a:xfrm>
                      <a:off x="0" y="0"/>
                      <a:ext cx="1133810" cy="173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2DF" w:rsidRDefault="00424F4B" w:rsidP="00535C74">
      <w:pPr>
        <w:pStyle w:val="a3"/>
        <w:numPr>
          <w:ilvl w:val="0"/>
          <w:numId w:val="1"/>
        </w:numPr>
      </w:pPr>
      <w:r>
        <w:t>После восстановления аутентификаторов п</w:t>
      </w:r>
      <w:r w:rsidR="008E02DF">
        <w:t>риложение готово к работе.</w:t>
      </w:r>
    </w:p>
    <w:p w:rsidR="008E02DF" w:rsidRDefault="008E02DF" w:rsidP="008E02DF">
      <w:pPr>
        <w:pStyle w:val="a3"/>
      </w:pPr>
      <w:r w:rsidRPr="00974663">
        <w:rPr>
          <w:highlight w:val="yellow"/>
        </w:rPr>
        <w:lastRenderedPageBreak/>
        <w:t xml:space="preserve">В случае, если аутентификаторы не восстановились из резервной копии, необходимо связаться с сотрудниками УЦ для выпуска новых QR-кодов по тел. 296-98-89 или эл. почте </w:t>
      </w:r>
      <w:hyperlink r:id="rId9" w:history="1">
        <w:r w:rsidR="002D4F7B" w:rsidRPr="00673C7A">
          <w:rPr>
            <w:rStyle w:val="a4"/>
            <w:highlight w:val="yellow"/>
          </w:rPr>
          <w:t>uc@nso.ru</w:t>
        </w:r>
      </w:hyperlink>
      <w:bookmarkStart w:id="0" w:name="_GoBack"/>
      <w:bookmarkEnd w:id="0"/>
      <w:r w:rsidRPr="00974663">
        <w:rPr>
          <w:highlight w:val="yellow"/>
        </w:rPr>
        <w:t>.</w:t>
      </w:r>
    </w:p>
    <w:p w:rsidR="00EB678D" w:rsidRDefault="00EB678D" w:rsidP="008E02DF">
      <w:pPr>
        <w:pStyle w:val="a3"/>
      </w:pPr>
      <w:r>
        <w:t xml:space="preserve"> </w:t>
      </w:r>
    </w:p>
    <w:p w:rsidR="00EB678D" w:rsidRDefault="00EB678D" w:rsidP="00EB678D">
      <w:pPr>
        <w:pStyle w:val="a3"/>
        <w:ind w:left="1800"/>
      </w:pPr>
    </w:p>
    <w:sectPr w:rsidR="00EB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3065E"/>
    <w:multiLevelType w:val="hybridMultilevel"/>
    <w:tmpl w:val="8B26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045B8"/>
    <w:multiLevelType w:val="hybridMultilevel"/>
    <w:tmpl w:val="BB2C0430"/>
    <w:lvl w:ilvl="0" w:tplc="E6D62C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FE6368"/>
    <w:multiLevelType w:val="hybridMultilevel"/>
    <w:tmpl w:val="CE9CB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10"/>
    <w:rsid w:val="000B1753"/>
    <w:rsid w:val="002D4F7B"/>
    <w:rsid w:val="00424F4B"/>
    <w:rsid w:val="00547EE8"/>
    <w:rsid w:val="00785410"/>
    <w:rsid w:val="007E5D81"/>
    <w:rsid w:val="00807416"/>
    <w:rsid w:val="008E02DF"/>
    <w:rsid w:val="00974663"/>
    <w:rsid w:val="00A1194D"/>
    <w:rsid w:val="00A60715"/>
    <w:rsid w:val="00D74873"/>
    <w:rsid w:val="00EB678D"/>
    <w:rsid w:val="00F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52F5"/>
  <w15:chartTrackingRefBased/>
  <w15:docId w15:val="{A9424875-E4C2-40DF-8A71-8D564CA3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4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c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Стывко Галина Игоревна</dc:creator>
  <cp:keywords/>
  <dc:description/>
  <cp:lastModifiedBy>Заграничная Ольга Евгеньевна</cp:lastModifiedBy>
  <cp:revision>3</cp:revision>
  <dcterms:created xsi:type="dcterms:W3CDTF">2025-10-13T09:12:00Z</dcterms:created>
  <dcterms:modified xsi:type="dcterms:W3CDTF">2025-10-13T09:13:00Z</dcterms:modified>
</cp:coreProperties>
</file>